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5FE" w:rsidRPr="001275FE" w:rsidRDefault="001275FE" w:rsidP="001275FE">
      <w:pPr>
        <w:spacing w:after="0" w:line="480" w:lineRule="auto"/>
        <w:jc w:val="both"/>
        <w:rPr>
          <w:rFonts w:ascii="Times New Roman" w:hAnsi="Times New Roman" w:cs="Times New Roman"/>
          <w:b/>
          <w:sz w:val="24"/>
          <w:szCs w:val="24"/>
        </w:rPr>
      </w:pPr>
      <w:r w:rsidRPr="001275FE">
        <w:rPr>
          <w:rFonts w:ascii="Times New Roman" w:hAnsi="Times New Roman" w:cs="Times New Roman"/>
          <w:b/>
          <w:sz w:val="24"/>
          <w:szCs w:val="24"/>
        </w:rPr>
        <w:t>Questions</w:t>
      </w:r>
    </w:p>
    <w:p w:rsidR="00DF32AA" w:rsidRPr="001275FE" w:rsidRDefault="008945FB" w:rsidP="001275FE">
      <w:pPr>
        <w:spacing w:after="0" w:line="480" w:lineRule="auto"/>
        <w:jc w:val="both"/>
        <w:rPr>
          <w:rFonts w:ascii="Times New Roman" w:hAnsi="Times New Roman" w:cs="Times New Roman"/>
          <w:b/>
          <w:sz w:val="24"/>
          <w:szCs w:val="24"/>
        </w:rPr>
      </w:pPr>
      <w:r w:rsidRPr="001275FE">
        <w:rPr>
          <w:rFonts w:ascii="Times New Roman" w:hAnsi="Times New Roman" w:cs="Times New Roman"/>
          <w:b/>
          <w:sz w:val="24"/>
          <w:szCs w:val="24"/>
        </w:rPr>
        <w:t>Part 1</w:t>
      </w:r>
    </w:p>
    <w:p w:rsidR="006876D3" w:rsidRDefault="005B0E0A" w:rsidP="00DA11EF">
      <w:pPr>
        <w:pStyle w:val="ListParagraph"/>
        <w:numPr>
          <w:ilvl w:val="0"/>
          <w:numId w:val="3"/>
        </w:numPr>
        <w:spacing w:after="0" w:line="480" w:lineRule="auto"/>
        <w:jc w:val="both"/>
        <w:rPr>
          <w:rFonts w:ascii="Times New Roman" w:hAnsi="Times New Roman" w:cs="Times New Roman"/>
          <w:sz w:val="24"/>
          <w:szCs w:val="24"/>
        </w:rPr>
      </w:pPr>
      <w:r w:rsidRPr="006876D3">
        <w:rPr>
          <w:rFonts w:ascii="Times New Roman" w:hAnsi="Times New Roman" w:cs="Times New Roman"/>
          <w:sz w:val="24"/>
          <w:szCs w:val="24"/>
        </w:rPr>
        <w:t xml:space="preserve">The functions of the </w:t>
      </w:r>
      <w:r w:rsidR="00665E97" w:rsidRPr="006876D3">
        <w:rPr>
          <w:rFonts w:ascii="Times New Roman" w:hAnsi="Times New Roman" w:cs="Times New Roman"/>
          <w:sz w:val="24"/>
          <w:szCs w:val="24"/>
        </w:rPr>
        <w:t xml:space="preserve">three major institutions included in international Neo-Liberal development strategies </w:t>
      </w:r>
      <w:r w:rsidR="00DE3A10" w:rsidRPr="006876D3">
        <w:rPr>
          <w:rFonts w:ascii="Times New Roman" w:hAnsi="Times New Roman" w:cs="Times New Roman"/>
          <w:sz w:val="24"/>
          <w:szCs w:val="24"/>
        </w:rPr>
        <w:t>is to create market-oriented reform policies that will good relation among states. The institutions enhance the working</w:t>
      </w:r>
      <w:r w:rsidR="00EA278C" w:rsidRPr="006876D3">
        <w:rPr>
          <w:rFonts w:ascii="Times New Roman" w:hAnsi="Times New Roman" w:cs="Times New Roman"/>
          <w:sz w:val="24"/>
          <w:szCs w:val="24"/>
        </w:rPr>
        <w:t xml:space="preserve">s of free market capitalism, </w:t>
      </w:r>
      <w:r w:rsidR="00DE3A10" w:rsidRPr="006876D3">
        <w:rPr>
          <w:rFonts w:ascii="Times New Roman" w:hAnsi="Times New Roman" w:cs="Times New Roman"/>
          <w:sz w:val="24"/>
          <w:szCs w:val="24"/>
        </w:rPr>
        <w:t>limit the spending of government and regulate government and public ownership</w:t>
      </w:r>
      <w:r w:rsidR="009B146E">
        <w:rPr>
          <w:rFonts w:ascii="Times New Roman" w:hAnsi="Times New Roman" w:cs="Times New Roman"/>
          <w:sz w:val="24"/>
          <w:szCs w:val="24"/>
        </w:rPr>
        <w:t xml:space="preserve"> (Liu et al., 2018)</w:t>
      </w:r>
      <w:r w:rsidR="00DE3A10" w:rsidRPr="006876D3">
        <w:rPr>
          <w:rFonts w:ascii="Times New Roman" w:hAnsi="Times New Roman" w:cs="Times New Roman"/>
          <w:sz w:val="24"/>
          <w:szCs w:val="24"/>
        </w:rPr>
        <w:t xml:space="preserve">. </w:t>
      </w:r>
      <w:r w:rsidR="006876D3">
        <w:rPr>
          <w:rFonts w:ascii="Times New Roman" w:hAnsi="Times New Roman" w:cs="Times New Roman"/>
          <w:sz w:val="24"/>
          <w:szCs w:val="24"/>
        </w:rPr>
        <w:t>Reduced regulati</w:t>
      </w:r>
      <w:r w:rsidR="006876D3" w:rsidRPr="001275FE">
        <w:rPr>
          <w:rFonts w:ascii="Times New Roman" w:hAnsi="Times New Roman" w:cs="Times New Roman"/>
          <w:sz w:val="24"/>
          <w:szCs w:val="24"/>
        </w:rPr>
        <w:t>o</w:t>
      </w:r>
      <w:r w:rsidR="006876D3">
        <w:rPr>
          <w:rFonts w:ascii="Times New Roman" w:hAnsi="Times New Roman" w:cs="Times New Roman"/>
          <w:sz w:val="24"/>
          <w:szCs w:val="24"/>
        </w:rPr>
        <w:t>n and g</w:t>
      </w:r>
      <w:r w:rsidR="006876D3" w:rsidRPr="001275FE">
        <w:rPr>
          <w:rFonts w:ascii="Times New Roman" w:hAnsi="Times New Roman" w:cs="Times New Roman"/>
          <w:sz w:val="24"/>
          <w:szCs w:val="24"/>
        </w:rPr>
        <w:t>o</w:t>
      </w:r>
      <w:r w:rsidR="006876D3">
        <w:rPr>
          <w:rFonts w:ascii="Times New Roman" w:hAnsi="Times New Roman" w:cs="Times New Roman"/>
          <w:sz w:val="24"/>
          <w:szCs w:val="24"/>
        </w:rPr>
        <w:t>vernment interference increase private sect</w:t>
      </w:r>
      <w:r w:rsidR="006876D3" w:rsidRPr="001275FE">
        <w:rPr>
          <w:rFonts w:ascii="Times New Roman" w:hAnsi="Times New Roman" w:cs="Times New Roman"/>
          <w:sz w:val="24"/>
          <w:szCs w:val="24"/>
        </w:rPr>
        <w:t>o</w:t>
      </w:r>
      <w:r w:rsidR="006876D3">
        <w:rPr>
          <w:rFonts w:ascii="Times New Roman" w:hAnsi="Times New Roman" w:cs="Times New Roman"/>
          <w:sz w:val="24"/>
          <w:szCs w:val="24"/>
        </w:rPr>
        <w:t>r participati</w:t>
      </w:r>
      <w:r w:rsidR="006876D3" w:rsidRPr="001275FE">
        <w:rPr>
          <w:rFonts w:ascii="Times New Roman" w:hAnsi="Times New Roman" w:cs="Times New Roman"/>
          <w:sz w:val="24"/>
          <w:szCs w:val="24"/>
        </w:rPr>
        <w:t>o</w:t>
      </w:r>
      <w:r w:rsidR="006876D3">
        <w:rPr>
          <w:rFonts w:ascii="Times New Roman" w:hAnsi="Times New Roman" w:cs="Times New Roman"/>
          <w:sz w:val="24"/>
          <w:szCs w:val="24"/>
        </w:rPr>
        <w:t>n in the ec</w:t>
      </w:r>
      <w:r w:rsidR="006876D3" w:rsidRPr="001275FE">
        <w:rPr>
          <w:rFonts w:ascii="Times New Roman" w:hAnsi="Times New Roman" w:cs="Times New Roman"/>
          <w:sz w:val="24"/>
          <w:szCs w:val="24"/>
        </w:rPr>
        <w:t>o</w:t>
      </w:r>
      <w:r w:rsidR="006876D3">
        <w:rPr>
          <w:rFonts w:ascii="Times New Roman" w:hAnsi="Times New Roman" w:cs="Times New Roman"/>
          <w:sz w:val="24"/>
          <w:szCs w:val="24"/>
        </w:rPr>
        <w:t>n</w:t>
      </w:r>
      <w:r w:rsidR="006876D3" w:rsidRPr="001275FE">
        <w:rPr>
          <w:rFonts w:ascii="Times New Roman" w:hAnsi="Times New Roman" w:cs="Times New Roman"/>
          <w:sz w:val="24"/>
          <w:szCs w:val="24"/>
        </w:rPr>
        <w:t>o</w:t>
      </w:r>
      <w:r w:rsidR="006876D3">
        <w:rPr>
          <w:rFonts w:ascii="Times New Roman" w:hAnsi="Times New Roman" w:cs="Times New Roman"/>
          <w:sz w:val="24"/>
          <w:szCs w:val="24"/>
        </w:rPr>
        <w:t>my and s</w:t>
      </w:r>
      <w:r w:rsidR="006876D3" w:rsidRPr="001275FE">
        <w:rPr>
          <w:rFonts w:ascii="Times New Roman" w:hAnsi="Times New Roman" w:cs="Times New Roman"/>
          <w:sz w:val="24"/>
          <w:szCs w:val="24"/>
        </w:rPr>
        <w:t>o</w:t>
      </w:r>
      <w:r w:rsidR="006876D3">
        <w:rPr>
          <w:rFonts w:ascii="Times New Roman" w:hAnsi="Times New Roman" w:cs="Times New Roman"/>
          <w:sz w:val="24"/>
          <w:szCs w:val="24"/>
        </w:rPr>
        <w:t xml:space="preserve">ciety.  </w:t>
      </w:r>
    </w:p>
    <w:p w:rsidR="005B0E0A" w:rsidRPr="006876D3" w:rsidRDefault="005B0E0A" w:rsidP="00DA11EF">
      <w:pPr>
        <w:pStyle w:val="ListParagraph"/>
        <w:numPr>
          <w:ilvl w:val="0"/>
          <w:numId w:val="3"/>
        </w:numPr>
        <w:spacing w:after="0" w:line="480" w:lineRule="auto"/>
        <w:jc w:val="both"/>
        <w:rPr>
          <w:rFonts w:ascii="Times New Roman" w:hAnsi="Times New Roman" w:cs="Times New Roman"/>
          <w:sz w:val="24"/>
          <w:szCs w:val="24"/>
        </w:rPr>
      </w:pPr>
      <w:r w:rsidRPr="006876D3">
        <w:rPr>
          <w:rFonts w:ascii="Times New Roman" w:hAnsi="Times New Roman" w:cs="Times New Roman"/>
          <w:sz w:val="24"/>
          <w:szCs w:val="24"/>
        </w:rPr>
        <w:t xml:space="preserve">The major difference between an ecocentric and an anthropocentric vision is anchored on </w:t>
      </w:r>
      <w:proofErr w:type="gramStart"/>
      <w:r w:rsidRPr="006876D3">
        <w:rPr>
          <w:rFonts w:ascii="Times New Roman" w:hAnsi="Times New Roman" w:cs="Times New Roman"/>
          <w:sz w:val="24"/>
          <w:szCs w:val="24"/>
        </w:rPr>
        <w:t>their</w:t>
      </w:r>
      <w:proofErr w:type="gramEnd"/>
      <w:r w:rsidRPr="006876D3">
        <w:rPr>
          <w:rFonts w:ascii="Times New Roman" w:hAnsi="Times New Roman" w:cs="Times New Roman"/>
          <w:sz w:val="24"/>
          <w:szCs w:val="24"/>
        </w:rPr>
        <w:t xml:space="preserve"> definition that clearly indicates the motives they have on the environment.  An ecocentric seeks to value nature based on the fact that it can provide what he or she wants and cares less if the value extracted from nature harms others</w:t>
      </w:r>
      <w:r w:rsidR="00F361F3">
        <w:rPr>
          <w:rFonts w:ascii="Times New Roman" w:hAnsi="Times New Roman" w:cs="Times New Roman"/>
          <w:sz w:val="24"/>
          <w:szCs w:val="24"/>
        </w:rPr>
        <w:t xml:space="preserve"> (Kotze and French, 2018)</w:t>
      </w:r>
      <w:r w:rsidRPr="006876D3">
        <w:rPr>
          <w:rFonts w:ascii="Times New Roman" w:hAnsi="Times New Roman" w:cs="Times New Roman"/>
          <w:sz w:val="24"/>
          <w:szCs w:val="24"/>
        </w:rPr>
        <w:t xml:space="preserve">. An anthropocentrism </w:t>
      </w:r>
      <w:r w:rsidR="00B761DE" w:rsidRPr="006876D3">
        <w:rPr>
          <w:rFonts w:ascii="Times New Roman" w:hAnsi="Times New Roman" w:cs="Times New Roman"/>
          <w:sz w:val="24"/>
          <w:szCs w:val="24"/>
        </w:rPr>
        <w:t xml:space="preserve">values nature because of the material or physical benefits people extract from it. </w:t>
      </w:r>
      <w:r w:rsidRPr="006876D3">
        <w:rPr>
          <w:rFonts w:ascii="Times New Roman" w:hAnsi="Times New Roman" w:cs="Times New Roman"/>
          <w:sz w:val="24"/>
          <w:szCs w:val="24"/>
        </w:rPr>
        <w:t xml:space="preserve"> </w:t>
      </w:r>
    </w:p>
    <w:p w:rsidR="00B761DE" w:rsidRPr="001275FE" w:rsidRDefault="00B761DE" w:rsidP="001275FE">
      <w:pPr>
        <w:pStyle w:val="ListParagraph"/>
        <w:numPr>
          <w:ilvl w:val="0"/>
          <w:numId w:val="3"/>
        </w:numPr>
        <w:spacing w:after="0" w:line="480" w:lineRule="auto"/>
        <w:jc w:val="both"/>
        <w:rPr>
          <w:rFonts w:ascii="Times New Roman" w:hAnsi="Times New Roman" w:cs="Times New Roman"/>
          <w:sz w:val="24"/>
          <w:szCs w:val="24"/>
        </w:rPr>
      </w:pPr>
      <w:r w:rsidRPr="001275FE">
        <w:rPr>
          <w:rFonts w:ascii="Times New Roman" w:hAnsi="Times New Roman" w:cs="Times New Roman"/>
          <w:sz w:val="24"/>
          <w:szCs w:val="24"/>
        </w:rPr>
        <w:t>The realist regard metaphysical law</w:t>
      </w:r>
      <w:r w:rsidR="008C1283" w:rsidRPr="001275FE">
        <w:rPr>
          <w:rFonts w:ascii="Times New Roman" w:hAnsi="Times New Roman" w:cs="Times New Roman"/>
          <w:sz w:val="24"/>
          <w:szCs w:val="24"/>
        </w:rPr>
        <w:t xml:space="preserve"> as the law that seeks to show that the world is independent of humans</w:t>
      </w:r>
      <w:r w:rsidR="00F361F3">
        <w:rPr>
          <w:rFonts w:ascii="Times New Roman" w:hAnsi="Times New Roman" w:cs="Times New Roman"/>
          <w:sz w:val="24"/>
          <w:szCs w:val="24"/>
        </w:rPr>
        <w:t xml:space="preserve"> (French, 2017)</w:t>
      </w:r>
      <w:r w:rsidR="008C1283" w:rsidRPr="001275FE">
        <w:rPr>
          <w:rFonts w:ascii="Times New Roman" w:hAnsi="Times New Roman" w:cs="Times New Roman"/>
          <w:sz w:val="24"/>
          <w:szCs w:val="24"/>
        </w:rPr>
        <w:t xml:space="preserve">. </w:t>
      </w:r>
      <w:r w:rsidR="002D5F37" w:rsidRPr="001275FE">
        <w:rPr>
          <w:rFonts w:ascii="Times New Roman" w:hAnsi="Times New Roman" w:cs="Times New Roman"/>
          <w:sz w:val="24"/>
          <w:szCs w:val="24"/>
        </w:rPr>
        <w:t>The realist definition differs with universal rights definitio</w:t>
      </w:r>
      <w:r w:rsidR="004D0FC9" w:rsidRPr="001275FE">
        <w:rPr>
          <w:rFonts w:ascii="Times New Roman" w:hAnsi="Times New Roman" w:cs="Times New Roman"/>
          <w:sz w:val="24"/>
          <w:szCs w:val="24"/>
        </w:rPr>
        <w:t>n based on its inherency to all humans. Even states function equally, their ideals differ in many levels including human rights.</w:t>
      </w:r>
    </w:p>
    <w:p w:rsidR="004D0FC9" w:rsidRPr="001275FE" w:rsidRDefault="004D0FC9" w:rsidP="001275FE">
      <w:pPr>
        <w:spacing w:after="0" w:line="480" w:lineRule="auto"/>
        <w:jc w:val="both"/>
        <w:rPr>
          <w:rFonts w:ascii="Times New Roman" w:hAnsi="Times New Roman" w:cs="Times New Roman"/>
          <w:b/>
          <w:sz w:val="24"/>
          <w:szCs w:val="24"/>
        </w:rPr>
      </w:pPr>
      <w:r w:rsidRPr="001275FE">
        <w:rPr>
          <w:rFonts w:ascii="Times New Roman" w:hAnsi="Times New Roman" w:cs="Times New Roman"/>
          <w:b/>
          <w:sz w:val="24"/>
          <w:szCs w:val="24"/>
        </w:rPr>
        <w:t>Part 2</w:t>
      </w:r>
    </w:p>
    <w:p w:rsidR="004D0FC9" w:rsidRPr="001275FE" w:rsidRDefault="00B91F9B" w:rsidP="001275FE">
      <w:pPr>
        <w:pStyle w:val="ListParagraph"/>
        <w:numPr>
          <w:ilvl w:val="0"/>
          <w:numId w:val="4"/>
        </w:numPr>
        <w:spacing w:after="0" w:line="480" w:lineRule="auto"/>
        <w:jc w:val="both"/>
        <w:rPr>
          <w:rFonts w:ascii="Times New Roman" w:hAnsi="Times New Roman" w:cs="Times New Roman"/>
          <w:sz w:val="24"/>
          <w:szCs w:val="24"/>
        </w:rPr>
      </w:pPr>
      <w:r w:rsidRPr="001275FE">
        <w:rPr>
          <w:rFonts w:ascii="Times New Roman" w:hAnsi="Times New Roman" w:cs="Times New Roman"/>
          <w:sz w:val="24"/>
          <w:szCs w:val="24"/>
        </w:rPr>
        <w:t xml:space="preserve">For years now, the debate on whether anyone could have prevented the Rwandan genocide has not left the mouths of many. The debate exists since many have thought that the United Nations (UN) and the International community failed to act when the Rwandan people needed </w:t>
      </w:r>
      <w:proofErr w:type="gramStart"/>
      <w:r w:rsidRPr="001275FE">
        <w:rPr>
          <w:rFonts w:ascii="Times New Roman" w:hAnsi="Times New Roman" w:cs="Times New Roman"/>
          <w:sz w:val="24"/>
          <w:szCs w:val="24"/>
        </w:rPr>
        <w:t>them</w:t>
      </w:r>
      <w:proofErr w:type="gramEnd"/>
      <w:r w:rsidRPr="001275FE">
        <w:rPr>
          <w:rFonts w:ascii="Times New Roman" w:hAnsi="Times New Roman" w:cs="Times New Roman"/>
          <w:sz w:val="24"/>
          <w:szCs w:val="24"/>
        </w:rPr>
        <w:t xml:space="preserve"> most.  The </w:t>
      </w:r>
      <w:r w:rsidR="003F2654" w:rsidRPr="001275FE">
        <w:rPr>
          <w:rFonts w:ascii="Times New Roman" w:hAnsi="Times New Roman" w:cs="Times New Roman"/>
          <w:sz w:val="24"/>
          <w:szCs w:val="24"/>
        </w:rPr>
        <w:t xml:space="preserve">UN was created to ensure there is peace in </w:t>
      </w:r>
      <w:r w:rsidR="003F2654" w:rsidRPr="001275FE">
        <w:rPr>
          <w:rFonts w:ascii="Times New Roman" w:hAnsi="Times New Roman" w:cs="Times New Roman"/>
          <w:sz w:val="24"/>
          <w:szCs w:val="24"/>
        </w:rPr>
        <w:lastRenderedPageBreak/>
        <w:t>the world, develop friendly relations among nations, conquer hunger, diseases, illiteracy, and encourage respect for human rights. The mandate of ensuring that peace prevails is anchored on the use of any means necessary to ensure its achievement. The UN had arrived in Rwanda earlier to try and bring peace between the Tutsi and the Hutus which they managed but it did not last for long. When things got worse, the UN abandoned its duties</w:t>
      </w:r>
      <w:r w:rsidR="00A9630F" w:rsidRPr="001275FE">
        <w:rPr>
          <w:rFonts w:ascii="Times New Roman" w:hAnsi="Times New Roman" w:cs="Times New Roman"/>
          <w:sz w:val="24"/>
          <w:szCs w:val="24"/>
        </w:rPr>
        <w:t xml:space="preserve"> because it lacked the necessary tools to help in the war</w:t>
      </w:r>
      <w:sdt>
        <w:sdtPr>
          <w:rPr>
            <w:rFonts w:ascii="Times New Roman" w:hAnsi="Times New Roman" w:cs="Times New Roman"/>
            <w:sz w:val="24"/>
            <w:szCs w:val="24"/>
          </w:rPr>
          <w:id w:val="7029933"/>
          <w:citation/>
        </w:sdtPr>
        <w:sdtContent>
          <w:r w:rsidR="006876D3">
            <w:rPr>
              <w:rFonts w:ascii="Times New Roman" w:hAnsi="Times New Roman" w:cs="Times New Roman"/>
              <w:sz w:val="24"/>
              <w:szCs w:val="24"/>
            </w:rPr>
            <w:fldChar w:fldCharType="begin"/>
          </w:r>
          <w:r w:rsidR="006876D3">
            <w:rPr>
              <w:rFonts w:ascii="Times New Roman" w:hAnsi="Times New Roman" w:cs="Times New Roman"/>
              <w:sz w:val="24"/>
              <w:szCs w:val="24"/>
            </w:rPr>
            <w:instrText xml:space="preserve"> CITATION HKS21 \l 1033 </w:instrText>
          </w:r>
          <w:r w:rsidR="006876D3">
            <w:rPr>
              <w:rFonts w:ascii="Times New Roman" w:hAnsi="Times New Roman" w:cs="Times New Roman"/>
              <w:sz w:val="24"/>
              <w:szCs w:val="24"/>
            </w:rPr>
            <w:fldChar w:fldCharType="separate"/>
          </w:r>
          <w:r w:rsidR="006876D3">
            <w:rPr>
              <w:rFonts w:ascii="Times New Roman" w:hAnsi="Times New Roman" w:cs="Times New Roman"/>
              <w:noProof/>
              <w:sz w:val="24"/>
              <w:szCs w:val="24"/>
            </w:rPr>
            <w:t xml:space="preserve"> </w:t>
          </w:r>
          <w:r w:rsidR="006876D3" w:rsidRPr="006876D3">
            <w:rPr>
              <w:rFonts w:ascii="Times New Roman" w:hAnsi="Times New Roman" w:cs="Times New Roman"/>
              <w:noProof/>
              <w:sz w:val="24"/>
              <w:szCs w:val="24"/>
            </w:rPr>
            <w:t>(HKSIP, 2021)</w:t>
          </w:r>
          <w:r w:rsidR="006876D3">
            <w:rPr>
              <w:rFonts w:ascii="Times New Roman" w:hAnsi="Times New Roman" w:cs="Times New Roman"/>
              <w:sz w:val="24"/>
              <w:szCs w:val="24"/>
            </w:rPr>
            <w:fldChar w:fldCharType="end"/>
          </w:r>
        </w:sdtContent>
      </w:sdt>
      <w:r w:rsidR="00A9630F" w:rsidRPr="001275FE">
        <w:rPr>
          <w:rFonts w:ascii="Times New Roman" w:hAnsi="Times New Roman" w:cs="Times New Roman"/>
          <w:sz w:val="24"/>
          <w:szCs w:val="24"/>
        </w:rPr>
        <w:t xml:space="preserve">. The international community had abandoned the UN as far as providing equipment is concerned.  The Somali syndrome was still lingering in the heads of the Americans and thus opted not to engage. The US had strong voice in the international community and UN and its decision of not engaging had an impact in the war. The Rwandan genocide could have been prevented if the international community and the UN had acted fast to quell the rising tensions that they had encountered. </w:t>
      </w:r>
    </w:p>
    <w:p w:rsidR="00A9630F" w:rsidRDefault="00DD4F12" w:rsidP="001275FE">
      <w:pPr>
        <w:pStyle w:val="ListParagraph"/>
        <w:numPr>
          <w:ilvl w:val="0"/>
          <w:numId w:val="4"/>
        </w:numPr>
        <w:spacing w:after="0" w:line="480" w:lineRule="auto"/>
        <w:jc w:val="both"/>
        <w:rPr>
          <w:rFonts w:ascii="Times New Roman" w:hAnsi="Times New Roman" w:cs="Times New Roman"/>
          <w:sz w:val="24"/>
          <w:szCs w:val="24"/>
        </w:rPr>
      </w:pPr>
      <w:r w:rsidRPr="001275FE">
        <w:rPr>
          <w:rFonts w:ascii="Times New Roman" w:hAnsi="Times New Roman" w:cs="Times New Roman"/>
          <w:sz w:val="24"/>
          <w:szCs w:val="24"/>
        </w:rPr>
        <w:t xml:space="preserve">The world might today have been transformed into modernity but the ancient act of colonialism and slavery still exist in the midst of the development. Postcolonialism is very much with us now in terms of sanctions, and the interference of other country’s politics among many other aspects. Many of the superpower nations especially the Western countries </w:t>
      </w:r>
      <w:r w:rsidR="00BF68C2" w:rsidRPr="001275FE">
        <w:rPr>
          <w:rFonts w:ascii="Times New Roman" w:hAnsi="Times New Roman" w:cs="Times New Roman"/>
          <w:sz w:val="24"/>
          <w:szCs w:val="24"/>
        </w:rPr>
        <w:t>have been using sanctions to make the developing countries to bend to their will</w:t>
      </w:r>
      <w:sdt>
        <w:sdtPr>
          <w:rPr>
            <w:rFonts w:ascii="Times New Roman" w:hAnsi="Times New Roman" w:cs="Times New Roman"/>
            <w:sz w:val="24"/>
            <w:szCs w:val="24"/>
          </w:rPr>
          <w:id w:val="2022050582"/>
          <w:citation/>
        </w:sdtPr>
        <w:sdtContent>
          <w:r w:rsidR="00DA11EF">
            <w:rPr>
              <w:rFonts w:ascii="Times New Roman" w:hAnsi="Times New Roman" w:cs="Times New Roman"/>
              <w:sz w:val="24"/>
              <w:szCs w:val="24"/>
            </w:rPr>
            <w:fldChar w:fldCharType="begin"/>
          </w:r>
          <w:r w:rsidR="00DA11EF">
            <w:rPr>
              <w:rFonts w:ascii="Times New Roman" w:hAnsi="Times New Roman" w:cs="Times New Roman"/>
              <w:sz w:val="24"/>
              <w:szCs w:val="24"/>
            </w:rPr>
            <w:instrText xml:space="preserve"> CITATION Con15 \l 1033 </w:instrText>
          </w:r>
          <w:r w:rsidR="00DA11EF">
            <w:rPr>
              <w:rFonts w:ascii="Times New Roman" w:hAnsi="Times New Roman" w:cs="Times New Roman"/>
              <w:sz w:val="24"/>
              <w:szCs w:val="24"/>
            </w:rPr>
            <w:fldChar w:fldCharType="separate"/>
          </w:r>
          <w:r w:rsidR="00DA11EF">
            <w:rPr>
              <w:rFonts w:ascii="Times New Roman" w:hAnsi="Times New Roman" w:cs="Times New Roman"/>
              <w:noProof/>
              <w:sz w:val="24"/>
              <w:szCs w:val="24"/>
            </w:rPr>
            <w:t xml:space="preserve"> </w:t>
          </w:r>
          <w:r w:rsidR="00DA11EF" w:rsidRPr="00DA11EF">
            <w:rPr>
              <w:rFonts w:ascii="Times New Roman" w:hAnsi="Times New Roman" w:cs="Times New Roman"/>
              <w:noProof/>
              <w:sz w:val="24"/>
              <w:szCs w:val="24"/>
            </w:rPr>
            <w:t>(Connolly, 2015)</w:t>
          </w:r>
          <w:r w:rsidR="00DA11EF">
            <w:rPr>
              <w:rFonts w:ascii="Times New Roman" w:hAnsi="Times New Roman" w:cs="Times New Roman"/>
              <w:sz w:val="24"/>
              <w:szCs w:val="24"/>
            </w:rPr>
            <w:fldChar w:fldCharType="end"/>
          </w:r>
        </w:sdtContent>
      </w:sdt>
      <w:r w:rsidR="00BF68C2" w:rsidRPr="001275FE">
        <w:rPr>
          <w:rFonts w:ascii="Times New Roman" w:hAnsi="Times New Roman" w:cs="Times New Roman"/>
          <w:sz w:val="24"/>
          <w:szCs w:val="24"/>
        </w:rPr>
        <w:t xml:space="preserve">. Some of these superpower nations have even gone to the extent of influencing the elections of the third world countries that they have interest in by favoring a candidate that can be manipulated easily. Today, China has enslaved Africa and South Asian countries by providing funds for developments with the condition that these projects will be done by the Chinese. The unconditional provision of these funds is seen as way by which China wants to enslave these countries if they </w:t>
      </w:r>
      <w:r w:rsidR="00BF68C2" w:rsidRPr="001275FE">
        <w:rPr>
          <w:rFonts w:ascii="Times New Roman" w:hAnsi="Times New Roman" w:cs="Times New Roman"/>
          <w:sz w:val="24"/>
          <w:szCs w:val="24"/>
        </w:rPr>
        <w:lastRenderedPageBreak/>
        <w:t xml:space="preserve">are unable </w:t>
      </w:r>
      <w:r w:rsidR="004E10DB">
        <w:rPr>
          <w:rFonts w:ascii="Times New Roman" w:hAnsi="Times New Roman" w:cs="Times New Roman"/>
          <w:sz w:val="24"/>
          <w:szCs w:val="24"/>
        </w:rPr>
        <w:t xml:space="preserve">to payback. Already, China had been having plans </w:t>
      </w:r>
      <w:r w:rsidR="004E10DB" w:rsidRPr="001275FE">
        <w:rPr>
          <w:rFonts w:ascii="Times New Roman" w:hAnsi="Times New Roman" w:cs="Times New Roman"/>
          <w:sz w:val="24"/>
          <w:szCs w:val="24"/>
        </w:rPr>
        <w:t>o</w:t>
      </w:r>
      <w:r w:rsidR="004E10DB">
        <w:rPr>
          <w:rFonts w:ascii="Times New Roman" w:hAnsi="Times New Roman" w:cs="Times New Roman"/>
          <w:sz w:val="24"/>
          <w:szCs w:val="24"/>
        </w:rPr>
        <w:t xml:space="preserve">f taking </w:t>
      </w:r>
      <w:r w:rsidR="004E10DB" w:rsidRPr="001275FE">
        <w:rPr>
          <w:rFonts w:ascii="Times New Roman" w:hAnsi="Times New Roman" w:cs="Times New Roman"/>
          <w:sz w:val="24"/>
          <w:szCs w:val="24"/>
        </w:rPr>
        <w:t>o</w:t>
      </w:r>
      <w:r w:rsidR="004E10DB">
        <w:rPr>
          <w:rFonts w:ascii="Times New Roman" w:hAnsi="Times New Roman" w:cs="Times New Roman"/>
          <w:sz w:val="24"/>
          <w:szCs w:val="24"/>
        </w:rPr>
        <w:t>ver nati</w:t>
      </w:r>
      <w:r w:rsidR="004E10DB" w:rsidRPr="001275FE">
        <w:rPr>
          <w:rFonts w:ascii="Times New Roman" w:hAnsi="Times New Roman" w:cs="Times New Roman"/>
          <w:sz w:val="24"/>
          <w:szCs w:val="24"/>
        </w:rPr>
        <w:t>o</w:t>
      </w:r>
      <w:r w:rsidR="004E10DB">
        <w:rPr>
          <w:rFonts w:ascii="Times New Roman" w:hAnsi="Times New Roman" w:cs="Times New Roman"/>
          <w:sz w:val="24"/>
          <w:szCs w:val="24"/>
        </w:rPr>
        <w:t>nal assets as a c</w:t>
      </w:r>
      <w:r w:rsidR="004E10DB" w:rsidRPr="001275FE">
        <w:rPr>
          <w:rFonts w:ascii="Times New Roman" w:hAnsi="Times New Roman" w:cs="Times New Roman"/>
          <w:sz w:val="24"/>
          <w:szCs w:val="24"/>
        </w:rPr>
        <w:t>o</w:t>
      </w:r>
      <w:r w:rsidR="004E10DB">
        <w:rPr>
          <w:rFonts w:ascii="Times New Roman" w:hAnsi="Times New Roman" w:cs="Times New Roman"/>
          <w:sz w:val="24"/>
          <w:szCs w:val="24"/>
        </w:rPr>
        <w:t>llateral</w:t>
      </w:r>
      <w:r w:rsidR="00BF68C2" w:rsidRPr="001275FE">
        <w:rPr>
          <w:rFonts w:ascii="Times New Roman" w:hAnsi="Times New Roman" w:cs="Times New Roman"/>
          <w:sz w:val="24"/>
          <w:szCs w:val="24"/>
        </w:rPr>
        <w:t>, the seizure m</w:t>
      </w:r>
      <w:bookmarkStart w:id="0" w:name="_GoBack"/>
      <w:bookmarkEnd w:id="0"/>
      <w:r w:rsidR="00BF68C2" w:rsidRPr="001275FE">
        <w:rPr>
          <w:rFonts w:ascii="Times New Roman" w:hAnsi="Times New Roman" w:cs="Times New Roman"/>
          <w:sz w:val="24"/>
          <w:szCs w:val="24"/>
        </w:rPr>
        <w:t xml:space="preserve">eans that China will benefiting at the expense of </w:t>
      </w:r>
      <w:r w:rsidR="004E10DB">
        <w:rPr>
          <w:rFonts w:ascii="Times New Roman" w:hAnsi="Times New Roman" w:cs="Times New Roman"/>
          <w:sz w:val="24"/>
          <w:szCs w:val="24"/>
        </w:rPr>
        <w:t>th</w:t>
      </w:r>
      <w:r w:rsidR="00BF68C2" w:rsidRPr="001275FE">
        <w:rPr>
          <w:rFonts w:ascii="Times New Roman" w:hAnsi="Times New Roman" w:cs="Times New Roman"/>
          <w:sz w:val="24"/>
          <w:szCs w:val="24"/>
        </w:rPr>
        <w:t xml:space="preserve">e </w:t>
      </w:r>
      <w:r w:rsidR="004E10DB">
        <w:rPr>
          <w:rFonts w:ascii="Times New Roman" w:hAnsi="Times New Roman" w:cs="Times New Roman"/>
          <w:sz w:val="24"/>
          <w:szCs w:val="24"/>
        </w:rPr>
        <w:t>Zambian pe</w:t>
      </w:r>
      <w:r w:rsidR="004E10DB" w:rsidRPr="001275FE">
        <w:rPr>
          <w:rFonts w:ascii="Times New Roman" w:hAnsi="Times New Roman" w:cs="Times New Roman"/>
          <w:sz w:val="24"/>
          <w:szCs w:val="24"/>
        </w:rPr>
        <w:t>o</w:t>
      </w:r>
      <w:r w:rsidR="004E10DB">
        <w:rPr>
          <w:rFonts w:ascii="Times New Roman" w:hAnsi="Times New Roman" w:cs="Times New Roman"/>
          <w:sz w:val="24"/>
          <w:szCs w:val="24"/>
        </w:rPr>
        <w:t>ple</w:t>
      </w:r>
      <w:sdt>
        <w:sdtPr>
          <w:rPr>
            <w:rFonts w:ascii="Times New Roman" w:hAnsi="Times New Roman" w:cs="Times New Roman"/>
            <w:sz w:val="24"/>
            <w:szCs w:val="24"/>
          </w:rPr>
          <w:id w:val="1686711092"/>
          <w:citation/>
        </w:sdtPr>
        <w:sdtContent>
          <w:r w:rsidR="00DA11EF">
            <w:rPr>
              <w:rFonts w:ascii="Times New Roman" w:hAnsi="Times New Roman" w:cs="Times New Roman"/>
              <w:sz w:val="24"/>
              <w:szCs w:val="24"/>
            </w:rPr>
            <w:fldChar w:fldCharType="begin"/>
          </w:r>
          <w:r w:rsidR="00DA11EF">
            <w:rPr>
              <w:rFonts w:ascii="Times New Roman" w:hAnsi="Times New Roman" w:cs="Times New Roman"/>
              <w:sz w:val="24"/>
              <w:szCs w:val="24"/>
            </w:rPr>
            <w:instrText xml:space="preserve"> CITATION The19 \l 1033 </w:instrText>
          </w:r>
          <w:r w:rsidR="00DA11EF">
            <w:rPr>
              <w:rFonts w:ascii="Times New Roman" w:hAnsi="Times New Roman" w:cs="Times New Roman"/>
              <w:sz w:val="24"/>
              <w:szCs w:val="24"/>
            </w:rPr>
            <w:fldChar w:fldCharType="separate"/>
          </w:r>
          <w:r w:rsidR="00DA11EF">
            <w:rPr>
              <w:rFonts w:ascii="Times New Roman" w:hAnsi="Times New Roman" w:cs="Times New Roman"/>
              <w:noProof/>
              <w:sz w:val="24"/>
              <w:szCs w:val="24"/>
            </w:rPr>
            <w:t xml:space="preserve"> </w:t>
          </w:r>
          <w:r w:rsidR="00DA11EF" w:rsidRPr="00DA11EF">
            <w:rPr>
              <w:rFonts w:ascii="Times New Roman" w:hAnsi="Times New Roman" w:cs="Times New Roman"/>
              <w:noProof/>
              <w:sz w:val="24"/>
              <w:szCs w:val="24"/>
            </w:rPr>
            <w:t>(The Guadian, 2019)</w:t>
          </w:r>
          <w:r w:rsidR="00DA11EF">
            <w:rPr>
              <w:rFonts w:ascii="Times New Roman" w:hAnsi="Times New Roman" w:cs="Times New Roman"/>
              <w:sz w:val="24"/>
              <w:szCs w:val="24"/>
            </w:rPr>
            <w:fldChar w:fldCharType="end"/>
          </w:r>
        </w:sdtContent>
      </w:sdt>
      <w:r w:rsidR="00665E97" w:rsidRPr="001275FE">
        <w:rPr>
          <w:rFonts w:ascii="Times New Roman" w:hAnsi="Times New Roman" w:cs="Times New Roman"/>
          <w:sz w:val="24"/>
          <w:szCs w:val="24"/>
        </w:rPr>
        <w:t>. No development has taken place since every country is looking to taking advantage of another at the expense of its suffering citizens.</w:t>
      </w:r>
    </w:p>
    <w:p w:rsidR="00F361F3" w:rsidRDefault="00F361F3" w:rsidP="00F361F3">
      <w:pPr>
        <w:spacing w:after="0" w:line="480" w:lineRule="auto"/>
        <w:jc w:val="both"/>
        <w:rPr>
          <w:rFonts w:ascii="Times New Roman" w:hAnsi="Times New Roman" w:cs="Times New Roman"/>
          <w:sz w:val="24"/>
          <w:szCs w:val="24"/>
        </w:rPr>
      </w:pPr>
    </w:p>
    <w:sdt>
      <w:sdtPr>
        <w:id w:val="123817022"/>
        <w:docPartObj>
          <w:docPartGallery w:val="Bibliographies"/>
          <w:docPartUnique/>
        </w:docPartObj>
      </w:sdtPr>
      <w:sdtEndPr>
        <w:rPr>
          <w:rFonts w:asciiTheme="minorHAnsi" w:eastAsiaTheme="minorHAnsi" w:hAnsiTheme="minorHAnsi" w:cstheme="minorBidi"/>
          <w:color w:val="auto"/>
          <w:sz w:val="22"/>
          <w:szCs w:val="22"/>
        </w:rPr>
      </w:sdtEndPr>
      <w:sdtContent>
        <w:p w:rsidR="00F361F3" w:rsidRPr="009B146E" w:rsidRDefault="00F361F3" w:rsidP="009B146E">
          <w:pPr>
            <w:pStyle w:val="Heading1"/>
            <w:jc w:val="center"/>
            <w:rPr>
              <w:rFonts w:ascii="Times New Roman" w:hAnsi="Times New Roman" w:cs="Times New Roman"/>
              <w:b/>
              <w:color w:val="auto"/>
              <w:sz w:val="24"/>
              <w:szCs w:val="24"/>
            </w:rPr>
          </w:pPr>
          <w:r w:rsidRPr="009B146E">
            <w:rPr>
              <w:rFonts w:ascii="Times New Roman" w:hAnsi="Times New Roman" w:cs="Times New Roman"/>
              <w:b/>
              <w:color w:val="auto"/>
              <w:sz w:val="24"/>
              <w:szCs w:val="24"/>
            </w:rPr>
            <w:t>References</w:t>
          </w:r>
        </w:p>
        <w:sdt>
          <w:sdtPr>
            <w:id w:val="-573587230"/>
            <w:bibliography/>
          </w:sdtPr>
          <w:sdtContent>
            <w:p w:rsidR="00F361F3" w:rsidRPr="009B146E" w:rsidRDefault="00F361F3" w:rsidP="009B146E">
              <w:pPr>
                <w:pStyle w:val="Bibliography"/>
                <w:spacing w:after="0" w:line="480" w:lineRule="auto"/>
                <w:ind w:left="720" w:hanging="720"/>
                <w:rPr>
                  <w:rFonts w:ascii="Times New Roman" w:hAnsi="Times New Roman" w:cs="Times New Roman"/>
                  <w:noProof/>
                  <w:sz w:val="24"/>
                  <w:szCs w:val="24"/>
                </w:rPr>
              </w:pPr>
              <w:r w:rsidRPr="009B146E">
                <w:rPr>
                  <w:rFonts w:ascii="Times New Roman" w:hAnsi="Times New Roman" w:cs="Times New Roman"/>
                  <w:sz w:val="24"/>
                  <w:szCs w:val="24"/>
                </w:rPr>
                <w:fldChar w:fldCharType="begin"/>
              </w:r>
              <w:r w:rsidRPr="009B146E">
                <w:rPr>
                  <w:rFonts w:ascii="Times New Roman" w:hAnsi="Times New Roman" w:cs="Times New Roman"/>
                  <w:sz w:val="24"/>
                  <w:szCs w:val="24"/>
                </w:rPr>
                <w:instrText xml:space="preserve"> BIBLIOGRAPHY </w:instrText>
              </w:r>
              <w:r w:rsidRPr="009B146E">
                <w:rPr>
                  <w:rFonts w:ascii="Times New Roman" w:hAnsi="Times New Roman" w:cs="Times New Roman"/>
                  <w:sz w:val="24"/>
                  <w:szCs w:val="24"/>
                </w:rPr>
                <w:fldChar w:fldCharType="separate"/>
              </w:r>
              <w:r w:rsidRPr="009B146E">
                <w:rPr>
                  <w:rFonts w:ascii="Times New Roman" w:hAnsi="Times New Roman" w:cs="Times New Roman"/>
                  <w:noProof/>
                  <w:sz w:val="24"/>
                  <w:szCs w:val="24"/>
                </w:rPr>
                <w:t xml:space="preserve">Connolly, R. (2015). Western economic sanctions and Russia's place in the global economy. </w:t>
              </w:r>
              <w:r w:rsidRPr="009B146E">
                <w:rPr>
                  <w:rFonts w:ascii="Times New Roman" w:hAnsi="Times New Roman" w:cs="Times New Roman"/>
                  <w:i/>
                  <w:iCs/>
                  <w:noProof/>
                  <w:sz w:val="24"/>
                  <w:szCs w:val="24"/>
                </w:rPr>
                <w:t>International Relations</w:t>
              </w:r>
              <w:r w:rsidRPr="009B146E">
                <w:rPr>
                  <w:rFonts w:ascii="Times New Roman" w:hAnsi="Times New Roman" w:cs="Times New Roman"/>
                  <w:noProof/>
                  <w:sz w:val="24"/>
                  <w:szCs w:val="24"/>
                </w:rPr>
                <w:t>.</w:t>
              </w:r>
            </w:p>
            <w:p w:rsidR="00F361F3" w:rsidRPr="009B146E" w:rsidRDefault="00F361F3" w:rsidP="009B146E">
              <w:pPr>
                <w:spacing w:after="0" w:line="480" w:lineRule="auto"/>
                <w:ind w:left="709" w:hanging="709"/>
                <w:rPr>
                  <w:rFonts w:ascii="Times New Roman" w:hAnsi="Times New Roman" w:cs="Times New Roman"/>
                  <w:sz w:val="24"/>
                  <w:szCs w:val="24"/>
                </w:rPr>
              </w:pPr>
              <w:r w:rsidRPr="009B146E">
                <w:rPr>
                  <w:rFonts w:ascii="Times New Roman" w:hAnsi="Times New Roman" w:cs="Times New Roman"/>
                  <w:sz w:val="24"/>
                  <w:szCs w:val="24"/>
                  <w:shd w:val="clear" w:color="auto" w:fill="FFFFFF"/>
                </w:rPr>
                <w:t>French, S. (2017). Realism and metaphysics. In </w:t>
              </w:r>
              <w:r w:rsidRPr="009B146E">
                <w:rPr>
                  <w:rFonts w:ascii="Times New Roman" w:hAnsi="Times New Roman" w:cs="Times New Roman"/>
                  <w:i/>
                  <w:iCs/>
                  <w:sz w:val="24"/>
                  <w:szCs w:val="24"/>
                  <w:shd w:val="clear" w:color="auto" w:fill="FFFFFF"/>
                </w:rPr>
                <w:t>The Routledge Handbook of Scientific Realism</w:t>
              </w:r>
              <w:r w:rsidRPr="009B146E">
                <w:rPr>
                  <w:rFonts w:ascii="Times New Roman" w:hAnsi="Times New Roman" w:cs="Times New Roman"/>
                  <w:sz w:val="24"/>
                  <w:szCs w:val="24"/>
                  <w:shd w:val="clear" w:color="auto" w:fill="FFFFFF"/>
                </w:rPr>
                <w:t> (pp. 394-406). Routledge.</w:t>
              </w:r>
            </w:p>
            <w:p w:rsidR="00F361F3" w:rsidRPr="009B146E" w:rsidRDefault="00F361F3" w:rsidP="009B146E">
              <w:pPr>
                <w:pStyle w:val="Bibliography"/>
                <w:spacing w:after="0" w:line="480" w:lineRule="auto"/>
                <w:ind w:left="720" w:hanging="720"/>
                <w:rPr>
                  <w:rFonts w:ascii="Times New Roman" w:hAnsi="Times New Roman" w:cs="Times New Roman"/>
                  <w:noProof/>
                  <w:sz w:val="24"/>
                  <w:szCs w:val="24"/>
                </w:rPr>
              </w:pPr>
              <w:r w:rsidRPr="009B146E">
                <w:rPr>
                  <w:rFonts w:ascii="Times New Roman" w:hAnsi="Times New Roman" w:cs="Times New Roman"/>
                  <w:noProof/>
                  <w:sz w:val="24"/>
                  <w:szCs w:val="24"/>
                </w:rPr>
                <w:t xml:space="preserve">HKSIP. (2021, Mar 21). </w:t>
              </w:r>
              <w:r w:rsidRPr="009B146E">
                <w:rPr>
                  <w:rFonts w:ascii="Times New Roman" w:hAnsi="Times New Roman" w:cs="Times New Roman"/>
                  <w:i/>
                  <w:iCs/>
                  <w:noProof/>
                  <w:sz w:val="24"/>
                  <w:szCs w:val="24"/>
                </w:rPr>
                <w:t>Ghosts of Rwanda</w:t>
              </w:r>
              <w:r w:rsidRPr="009B146E">
                <w:rPr>
                  <w:rFonts w:ascii="Times New Roman" w:hAnsi="Times New Roman" w:cs="Times New Roman"/>
                  <w:noProof/>
                  <w:sz w:val="24"/>
                  <w:szCs w:val="24"/>
                </w:rPr>
                <w:t>. Retrieved from YouTube: https://www.youtube.com/watch?v=4kYCmc6xbzI</w:t>
              </w:r>
            </w:p>
            <w:p w:rsidR="009B146E" w:rsidRPr="009B146E" w:rsidRDefault="009B146E" w:rsidP="009B146E">
              <w:pPr>
                <w:spacing w:after="0" w:line="480" w:lineRule="auto"/>
                <w:ind w:left="709" w:hanging="709"/>
                <w:rPr>
                  <w:rFonts w:ascii="Times New Roman" w:hAnsi="Times New Roman" w:cs="Times New Roman"/>
                  <w:sz w:val="24"/>
                  <w:szCs w:val="24"/>
                </w:rPr>
              </w:pPr>
              <w:r w:rsidRPr="009B146E">
                <w:rPr>
                  <w:rFonts w:ascii="Times New Roman" w:hAnsi="Times New Roman" w:cs="Times New Roman"/>
                  <w:sz w:val="24"/>
                  <w:szCs w:val="24"/>
                  <w:shd w:val="clear" w:color="auto" w:fill="FFFFFF"/>
                </w:rPr>
                <w:t>Liu, W., Dunford, M., and</w:t>
              </w:r>
              <w:r w:rsidRPr="009B146E">
                <w:rPr>
                  <w:rFonts w:ascii="Times New Roman" w:hAnsi="Times New Roman" w:cs="Times New Roman"/>
                  <w:sz w:val="24"/>
                  <w:szCs w:val="24"/>
                  <w:shd w:val="clear" w:color="auto" w:fill="FFFFFF"/>
                </w:rPr>
                <w:t xml:space="preserve"> Gao, B. (2018). A discursive construction of the Belt and Road Initiative: From neo-liberal to inclusive globalization. </w:t>
              </w:r>
              <w:r w:rsidRPr="009B146E">
                <w:rPr>
                  <w:rFonts w:ascii="Times New Roman" w:hAnsi="Times New Roman" w:cs="Times New Roman"/>
                  <w:i/>
                  <w:iCs/>
                  <w:sz w:val="24"/>
                  <w:szCs w:val="24"/>
                  <w:shd w:val="clear" w:color="auto" w:fill="FFFFFF"/>
                </w:rPr>
                <w:t>Journal of Geographical Sciences</w:t>
              </w:r>
              <w:r w:rsidRPr="009B146E">
                <w:rPr>
                  <w:rFonts w:ascii="Times New Roman" w:hAnsi="Times New Roman" w:cs="Times New Roman"/>
                  <w:sz w:val="24"/>
                  <w:szCs w:val="24"/>
                  <w:shd w:val="clear" w:color="auto" w:fill="FFFFFF"/>
                </w:rPr>
                <w:t>, </w:t>
              </w:r>
              <w:r w:rsidRPr="009B146E">
                <w:rPr>
                  <w:rFonts w:ascii="Times New Roman" w:hAnsi="Times New Roman" w:cs="Times New Roman"/>
                  <w:i/>
                  <w:iCs/>
                  <w:sz w:val="24"/>
                  <w:szCs w:val="24"/>
                  <w:shd w:val="clear" w:color="auto" w:fill="FFFFFF"/>
                </w:rPr>
                <w:t>28</w:t>
              </w:r>
              <w:r w:rsidRPr="009B146E">
                <w:rPr>
                  <w:rFonts w:ascii="Times New Roman" w:hAnsi="Times New Roman" w:cs="Times New Roman"/>
                  <w:sz w:val="24"/>
                  <w:szCs w:val="24"/>
                  <w:shd w:val="clear" w:color="auto" w:fill="FFFFFF"/>
                </w:rPr>
                <w:t>(9), 1199-1214.</w:t>
              </w:r>
            </w:p>
            <w:p w:rsidR="009B146E" w:rsidRPr="009B146E" w:rsidRDefault="009B146E" w:rsidP="009B146E">
              <w:pPr>
                <w:spacing w:after="0" w:line="480" w:lineRule="auto"/>
                <w:ind w:left="709" w:hanging="709"/>
                <w:rPr>
                  <w:rFonts w:ascii="Times New Roman" w:hAnsi="Times New Roman" w:cs="Times New Roman"/>
                  <w:sz w:val="24"/>
                  <w:szCs w:val="24"/>
                </w:rPr>
              </w:pPr>
              <w:r w:rsidRPr="009B146E">
                <w:rPr>
                  <w:rFonts w:ascii="Times New Roman" w:hAnsi="Times New Roman" w:cs="Times New Roman"/>
                  <w:sz w:val="24"/>
                  <w:szCs w:val="24"/>
                  <w:shd w:val="clear" w:color="auto" w:fill="FFFFFF"/>
                </w:rPr>
                <w:t xml:space="preserve">Kotzé, L. J., </w:t>
              </w:r>
              <w:r w:rsidRPr="009B146E">
                <w:rPr>
                  <w:rFonts w:ascii="Times New Roman" w:hAnsi="Times New Roman" w:cs="Times New Roman"/>
                  <w:sz w:val="24"/>
                  <w:szCs w:val="24"/>
                  <w:shd w:val="clear" w:color="auto" w:fill="FFFFFF"/>
                </w:rPr>
                <w:t>and</w:t>
              </w:r>
              <w:r w:rsidRPr="009B146E">
                <w:rPr>
                  <w:rFonts w:ascii="Times New Roman" w:hAnsi="Times New Roman" w:cs="Times New Roman"/>
                  <w:sz w:val="24"/>
                  <w:szCs w:val="24"/>
                  <w:shd w:val="clear" w:color="auto" w:fill="FFFFFF"/>
                </w:rPr>
                <w:t xml:space="preserve"> French, D. (2018). The anthropocentric ontology of international environmental law and the sustainable development goals: Towards an ecocentric rule of law in the </w:t>
              </w:r>
              <w:r w:rsidRPr="009B146E">
                <w:rPr>
                  <w:rFonts w:ascii="Times New Roman" w:hAnsi="Times New Roman" w:cs="Times New Roman"/>
                  <w:sz w:val="24"/>
                  <w:szCs w:val="24"/>
                  <w:shd w:val="clear" w:color="auto" w:fill="FFFFFF"/>
                </w:rPr>
                <w:t>anthropogenic</w:t>
              </w:r>
              <w:r w:rsidRPr="009B146E">
                <w:rPr>
                  <w:rFonts w:ascii="Times New Roman" w:hAnsi="Times New Roman" w:cs="Times New Roman"/>
                  <w:sz w:val="24"/>
                  <w:szCs w:val="24"/>
                  <w:shd w:val="clear" w:color="auto" w:fill="FFFFFF"/>
                </w:rPr>
                <w:t>. </w:t>
              </w:r>
              <w:r w:rsidRPr="009B146E">
                <w:rPr>
                  <w:rFonts w:ascii="Times New Roman" w:hAnsi="Times New Roman" w:cs="Times New Roman"/>
                  <w:i/>
                  <w:iCs/>
                  <w:sz w:val="24"/>
                  <w:szCs w:val="24"/>
                  <w:shd w:val="clear" w:color="auto" w:fill="FFFFFF"/>
                </w:rPr>
                <w:t>Global Journal of Comparative Law</w:t>
              </w:r>
              <w:r w:rsidRPr="009B146E">
                <w:rPr>
                  <w:rFonts w:ascii="Times New Roman" w:hAnsi="Times New Roman" w:cs="Times New Roman"/>
                  <w:sz w:val="24"/>
                  <w:szCs w:val="24"/>
                  <w:shd w:val="clear" w:color="auto" w:fill="FFFFFF"/>
                </w:rPr>
                <w:t>, </w:t>
              </w:r>
              <w:r w:rsidRPr="009B146E">
                <w:rPr>
                  <w:rFonts w:ascii="Times New Roman" w:hAnsi="Times New Roman" w:cs="Times New Roman"/>
                  <w:i/>
                  <w:iCs/>
                  <w:sz w:val="24"/>
                  <w:szCs w:val="24"/>
                  <w:shd w:val="clear" w:color="auto" w:fill="FFFFFF"/>
                </w:rPr>
                <w:t>7</w:t>
              </w:r>
              <w:r w:rsidRPr="009B146E">
                <w:rPr>
                  <w:rFonts w:ascii="Times New Roman" w:hAnsi="Times New Roman" w:cs="Times New Roman"/>
                  <w:sz w:val="24"/>
                  <w:szCs w:val="24"/>
                  <w:shd w:val="clear" w:color="auto" w:fill="FFFFFF"/>
                </w:rPr>
                <w:t>(1), 5-36.</w:t>
              </w:r>
            </w:p>
            <w:p w:rsidR="00F361F3" w:rsidRPr="009B146E" w:rsidRDefault="00F361F3" w:rsidP="009B146E">
              <w:pPr>
                <w:pStyle w:val="Bibliography"/>
                <w:spacing w:after="0" w:line="480" w:lineRule="auto"/>
                <w:ind w:left="720" w:hanging="720"/>
                <w:rPr>
                  <w:rFonts w:ascii="Times New Roman" w:hAnsi="Times New Roman" w:cs="Times New Roman"/>
                  <w:noProof/>
                  <w:sz w:val="24"/>
                  <w:szCs w:val="24"/>
                </w:rPr>
              </w:pPr>
              <w:r w:rsidRPr="009B146E">
                <w:rPr>
                  <w:rFonts w:ascii="Times New Roman" w:hAnsi="Times New Roman" w:cs="Times New Roman"/>
                  <w:noProof/>
                  <w:sz w:val="24"/>
                  <w:szCs w:val="24"/>
                </w:rPr>
                <w:t xml:space="preserve">The Guadian. (2019). China steps in as Zambia runs out of loan. </w:t>
              </w:r>
              <w:r w:rsidRPr="009B146E">
                <w:rPr>
                  <w:rFonts w:ascii="Times New Roman" w:hAnsi="Times New Roman" w:cs="Times New Roman"/>
                  <w:i/>
                  <w:iCs/>
                  <w:noProof/>
                  <w:sz w:val="24"/>
                  <w:szCs w:val="24"/>
                </w:rPr>
                <w:t>Global Development</w:t>
              </w:r>
              <w:r w:rsidRPr="009B146E">
                <w:rPr>
                  <w:rFonts w:ascii="Times New Roman" w:hAnsi="Times New Roman" w:cs="Times New Roman"/>
                  <w:noProof/>
                  <w:sz w:val="24"/>
                  <w:szCs w:val="24"/>
                </w:rPr>
                <w:t>.</w:t>
              </w:r>
            </w:p>
            <w:p w:rsidR="00F361F3" w:rsidRDefault="00F361F3" w:rsidP="009B146E">
              <w:pPr>
                <w:spacing w:after="0" w:line="480" w:lineRule="auto"/>
              </w:pPr>
              <w:r w:rsidRPr="009B146E">
                <w:rPr>
                  <w:rFonts w:ascii="Times New Roman" w:hAnsi="Times New Roman" w:cs="Times New Roman"/>
                  <w:b/>
                  <w:bCs/>
                  <w:noProof/>
                  <w:sz w:val="24"/>
                  <w:szCs w:val="24"/>
                </w:rPr>
                <w:fldChar w:fldCharType="end"/>
              </w:r>
            </w:p>
          </w:sdtContent>
        </w:sdt>
      </w:sdtContent>
    </w:sdt>
    <w:p w:rsidR="00F361F3" w:rsidRPr="00F361F3" w:rsidRDefault="00F361F3" w:rsidP="00F361F3">
      <w:pPr>
        <w:spacing w:after="0" w:line="480" w:lineRule="auto"/>
        <w:jc w:val="both"/>
        <w:rPr>
          <w:rFonts w:ascii="Times New Roman" w:hAnsi="Times New Roman" w:cs="Times New Roman"/>
          <w:sz w:val="24"/>
          <w:szCs w:val="24"/>
        </w:rPr>
      </w:pPr>
    </w:p>
    <w:sectPr w:rsidR="00F361F3" w:rsidRPr="00F361F3">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360" w:rsidRDefault="00725360" w:rsidP="001275FE">
      <w:pPr>
        <w:spacing w:after="0" w:line="240" w:lineRule="auto"/>
      </w:pPr>
      <w:r>
        <w:separator/>
      </w:r>
    </w:p>
  </w:endnote>
  <w:endnote w:type="continuationSeparator" w:id="0">
    <w:p w:rsidR="00725360" w:rsidRDefault="00725360" w:rsidP="00127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360" w:rsidRDefault="00725360" w:rsidP="001275FE">
      <w:pPr>
        <w:spacing w:after="0" w:line="240" w:lineRule="auto"/>
      </w:pPr>
      <w:r>
        <w:separator/>
      </w:r>
    </w:p>
  </w:footnote>
  <w:footnote w:type="continuationSeparator" w:id="0">
    <w:p w:rsidR="00725360" w:rsidRDefault="00725360" w:rsidP="001275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195413"/>
      <w:docPartObj>
        <w:docPartGallery w:val="Page Numbers (Top of Page)"/>
        <w:docPartUnique/>
      </w:docPartObj>
    </w:sdtPr>
    <w:sdtEndPr>
      <w:rPr>
        <w:noProof/>
      </w:rPr>
    </w:sdtEndPr>
    <w:sdtContent>
      <w:p w:rsidR="00DA11EF" w:rsidRDefault="00DA11EF">
        <w:pPr>
          <w:pStyle w:val="Header"/>
          <w:jc w:val="right"/>
        </w:pPr>
        <w:r>
          <w:fldChar w:fldCharType="begin"/>
        </w:r>
        <w:r>
          <w:instrText xml:space="preserve"> PAGE   \* MERGEFORMAT </w:instrText>
        </w:r>
        <w:r>
          <w:fldChar w:fldCharType="separate"/>
        </w:r>
        <w:r w:rsidR="009B146E">
          <w:rPr>
            <w:noProof/>
          </w:rPr>
          <w:t>3</w:t>
        </w:r>
        <w:r>
          <w:rPr>
            <w:noProof/>
          </w:rPr>
          <w:fldChar w:fldCharType="end"/>
        </w:r>
      </w:p>
    </w:sdtContent>
  </w:sdt>
  <w:p w:rsidR="00DA11EF" w:rsidRDefault="00DA11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C7B76"/>
    <w:multiLevelType w:val="hybridMultilevel"/>
    <w:tmpl w:val="9614037E"/>
    <w:lvl w:ilvl="0" w:tplc="8C2E4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F4784B"/>
    <w:multiLevelType w:val="hybridMultilevel"/>
    <w:tmpl w:val="BF48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2B2A39"/>
    <w:multiLevelType w:val="hybridMultilevel"/>
    <w:tmpl w:val="1D04A39E"/>
    <w:lvl w:ilvl="0" w:tplc="B8A65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D366715"/>
    <w:multiLevelType w:val="hybridMultilevel"/>
    <w:tmpl w:val="DD825D8E"/>
    <w:lvl w:ilvl="0" w:tplc="DF7090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FB"/>
    <w:rsid w:val="001275FE"/>
    <w:rsid w:val="00247207"/>
    <w:rsid w:val="002D5F37"/>
    <w:rsid w:val="00302677"/>
    <w:rsid w:val="003F2654"/>
    <w:rsid w:val="004D0FC9"/>
    <w:rsid w:val="004E10DB"/>
    <w:rsid w:val="005B0E0A"/>
    <w:rsid w:val="00665E97"/>
    <w:rsid w:val="006876D3"/>
    <w:rsid w:val="00725360"/>
    <w:rsid w:val="008945FB"/>
    <w:rsid w:val="008C1283"/>
    <w:rsid w:val="009B146E"/>
    <w:rsid w:val="00A9630F"/>
    <w:rsid w:val="00B761DE"/>
    <w:rsid w:val="00B91F9B"/>
    <w:rsid w:val="00BF68C2"/>
    <w:rsid w:val="00DA11EF"/>
    <w:rsid w:val="00DD4F12"/>
    <w:rsid w:val="00DE3A10"/>
    <w:rsid w:val="00DF32AA"/>
    <w:rsid w:val="00EA278C"/>
    <w:rsid w:val="00F3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2E401-0444-44D4-BBB6-40F5D745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61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5FB"/>
    <w:pPr>
      <w:ind w:left="720"/>
      <w:contextualSpacing/>
    </w:pPr>
  </w:style>
  <w:style w:type="paragraph" w:styleId="Header">
    <w:name w:val="header"/>
    <w:basedOn w:val="Normal"/>
    <w:link w:val="HeaderChar"/>
    <w:uiPriority w:val="99"/>
    <w:unhideWhenUsed/>
    <w:rsid w:val="00127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5FE"/>
  </w:style>
  <w:style w:type="paragraph" w:styleId="Footer">
    <w:name w:val="footer"/>
    <w:basedOn w:val="Normal"/>
    <w:link w:val="FooterChar"/>
    <w:uiPriority w:val="99"/>
    <w:unhideWhenUsed/>
    <w:rsid w:val="00127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5FE"/>
  </w:style>
  <w:style w:type="character" w:customStyle="1" w:styleId="Heading1Char">
    <w:name w:val="Heading 1 Char"/>
    <w:basedOn w:val="DefaultParagraphFont"/>
    <w:link w:val="Heading1"/>
    <w:uiPriority w:val="9"/>
    <w:rsid w:val="00F361F3"/>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F36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89282">
      <w:bodyDiv w:val="1"/>
      <w:marLeft w:val="0"/>
      <w:marRight w:val="0"/>
      <w:marTop w:val="0"/>
      <w:marBottom w:val="0"/>
      <w:divBdr>
        <w:top w:val="none" w:sz="0" w:space="0" w:color="auto"/>
        <w:left w:val="none" w:sz="0" w:space="0" w:color="auto"/>
        <w:bottom w:val="none" w:sz="0" w:space="0" w:color="auto"/>
        <w:right w:val="none" w:sz="0" w:space="0" w:color="auto"/>
      </w:divBdr>
    </w:div>
    <w:div w:id="827524140">
      <w:bodyDiv w:val="1"/>
      <w:marLeft w:val="0"/>
      <w:marRight w:val="0"/>
      <w:marTop w:val="0"/>
      <w:marBottom w:val="0"/>
      <w:divBdr>
        <w:top w:val="none" w:sz="0" w:space="0" w:color="auto"/>
        <w:left w:val="none" w:sz="0" w:space="0" w:color="auto"/>
        <w:bottom w:val="none" w:sz="0" w:space="0" w:color="auto"/>
        <w:right w:val="none" w:sz="0" w:space="0" w:color="auto"/>
      </w:divBdr>
    </w:div>
    <w:div w:id="1165824480">
      <w:bodyDiv w:val="1"/>
      <w:marLeft w:val="0"/>
      <w:marRight w:val="0"/>
      <w:marTop w:val="0"/>
      <w:marBottom w:val="0"/>
      <w:divBdr>
        <w:top w:val="none" w:sz="0" w:space="0" w:color="auto"/>
        <w:left w:val="none" w:sz="0" w:space="0" w:color="auto"/>
        <w:bottom w:val="none" w:sz="0" w:space="0" w:color="auto"/>
        <w:right w:val="none" w:sz="0" w:space="0" w:color="auto"/>
      </w:divBdr>
    </w:div>
    <w:div w:id="147752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HKS21</b:Tag>
    <b:SourceType>InternetSite</b:SourceType>
    <b:Guid>{6D2B71D1-F7DB-43B6-AE69-9C366EAA6027}</b:Guid>
    <b:Author>
      <b:Author>
        <b:Corporate>HKSIP</b:Corporate>
      </b:Author>
    </b:Author>
    <b:Title>Ghosts of Rwanda</b:Title>
    <b:InternetSiteTitle>YouTube</b:InternetSiteTitle>
    <b:Year>2021</b:Year>
    <b:Month>Mar</b:Month>
    <b:Day>21</b:Day>
    <b:URL>https://www.youtube.com/watch?v=4kYCmc6xbzI</b:URL>
    <b:RefOrder>1</b:RefOrder>
  </b:Source>
  <b:Source>
    <b:Tag>The19</b:Tag>
    <b:SourceType>JournalArticle</b:SourceType>
    <b:Guid>{24D36102-0DE3-430A-BFF3-B95CB9EA78A0}</b:Guid>
    <b:Title>China steps in as Zambia runs out of loan</b:Title>
    <b:Year>2019</b:Year>
    <b:Author>
      <b:Author>
        <b:Corporate>The Guadian</b:Corporate>
      </b:Author>
    </b:Author>
    <b:JournalName>Global Development</b:JournalName>
    <b:RefOrder>3</b:RefOrder>
  </b:Source>
  <b:Source>
    <b:Tag>Con15</b:Tag>
    <b:SourceType>JournalArticle</b:SourceType>
    <b:Guid>{9AC0FC57-F4A3-4FC9-AEF9-848B10342286}</b:Guid>
    <b:Author>
      <b:Author>
        <b:NameList>
          <b:Person>
            <b:Last>Connolly</b:Last>
            <b:First>Richard</b:First>
          </b:Person>
        </b:NameList>
      </b:Author>
    </b:Author>
    <b:Title>Western economic sanctions and Russia's place in the global economy</b:Title>
    <b:JournalName>International Relations</b:JournalName>
    <b:Year>2015</b:Year>
    <b:RefOrder>2</b:RefOrder>
  </b:Source>
</b:Sources>
</file>

<file path=customXml/itemProps1.xml><?xml version="1.0" encoding="utf-8"?>
<ds:datastoreItem xmlns:ds="http://schemas.openxmlformats.org/officeDocument/2006/customXml" ds:itemID="{A6F64BC7-8940-434A-940E-E606F7427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Gry</cp:lastModifiedBy>
  <cp:revision>4</cp:revision>
  <dcterms:created xsi:type="dcterms:W3CDTF">2021-05-20T06:35:00Z</dcterms:created>
  <dcterms:modified xsi:type="dcterms:W3CDTF">2021-05-22T07:21:00Z</dcterms:modified>
</cp:coreProperties>
</file>